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F2D2D" w14:textId="0832E2AA" w:rsidR="00140F54" w:rsidRDefault="00BC5753">
      <w:hyperlink r:id="rId4" w:history="1">
        <w:r w:rsidR="00CF3385" w:rsidRPr="002C363A">
          <w:rPr>
            <w:rStyle w:val="a3"/>
          </w:rPr>
          <w:t>https://bobrenok.oc3.ru/?ysclid=lrxtpuako5730653580</w:t>
        </w:r>
      </w:hyperlink>
      <w:r w:rsidR="00CF3385">
        <w:t xml:space="preserve"> </w:t>
      </w:r>
    </w:p>
    <w:p w14:paraId="56F4DAC2" w14:textId="65391956" w:rsidR="00CF3385" w:rsidRDefault="00CF3385">
      <w:r>
        <w:t>Богатый Бобрёнок, интерактивный мультфильм по финансовой грамотности.</w:t>
      </w:r>
    </w:p>
    <w:p w14:paraId="3D0918FE" w14:textId="77777777" w:rsidR="00E47FBC" w:rsidRDefault="00E47FBC"/>
    <w:p w14:paraId="10760223" w14:textId="7855ADB5" w:rsidR="00CF3385" w:rsidRDefault="00BC5753">
      <w:hyperlink r:id="rId5" w:history="1">
        <w:r w:rsidR="00E47FBC" w:rsidRPr="002C363A">
          <w:rPr>
            <w:rStyle w:val="a3"/>
          </w:rPr>
          <w:t>https://www.youtube.com/playlist?list=PLkLwod_eIKOWGVF6ZpVbspMPAwfLnVg1w&amp;ysclid=lrxu5thufv144043601</w:t>
        </w:r>
      </w:hyperlink>
      <w:r w:rsidR="00E47FBC">
        <w:t xml:space="preserve"> Азбука денег или как помочь ребенку вырасти богатым. Уроки тётушки Совы.</w:t>
      </w:r>
    </w:p>
    <w:p w14:paraId="1492B672" w14:textId="77777777" w:rsidR="00E47FBC" w:rsidRDefault="00E47FBC"/>
    <w:p w14:paraId="25393EE1" w14:textId="61AD32E4" w:rsidR="00CF3385" w:rsidRDefault="00BC5753">
      <w:hyperlink r:id="rId6" w:history="1">
        <w:r w:rsidR="00CF3385" w:rsidRPr="002C363A">
          <w:rPr>
            <w:rStyle w:val="a3"/>
          </w:rPr>
          <w:t>https://doligra.ru/?ysclid=lrxttlb08w334279490</w:t>
        </w:r>
      </w:hyperlink>
      <w:r w:rsidR="00CF3385">
        <w:t xml:space="preserve"> </w:t>
      </w:r>
    </w:p>
    <w:p w14:paraId="6B1C358C" w14:textId="7D807C60" w:rsidR="00CF3385" w:rsidRDefault="00CF3385">
      <w:r>
        <w:t>ДОЛ-игры по финансовой грамотности от Банка России</w:t>
      </w:r>
    </w:p>
    <w:p w14:paraId="6D0870AF" w14:textId="77777777" w:rsidR="00CF3385" w:rsidRDefault="00CF3385"/>
    <w:p w14:paraId="2F72BD03" w14:textId="1B732034" w:rsidR="00CF3385" w:rsidRDefault="00BC5753">
      <w:hyperlink r:id="rId7" w:history="1">
        <w:r w:rsidR="00CF3385" w:rsidRPr="002C363A">
          <w:rPr>
            <w:rStyle w:val="a3"/>
          </w:rPr>
          <w:t>https://rcfg35.ru/arcade/igry-i-igrovye-zanyatiya-po-finansovoj-gramotnosti-blagotvoritelnogo-fonda-sberbanka-vklad-v-budushhee/?ysclid=lrxtvvkj82749148499</w:t>
        </w:r>
      </w:hyperlink>
      <w:r w:rsidR="00CF3385">
        <w:t xml:space="preserve">  Игры по финансовой грамотности от Сбербанка </w:t>
      </w:r>
    </w:p>
    <w:p w14:paraId="1AABECB6" w14:textId="77777777" w:rsidR="00CF3385" w:rsidRDefault="00CF3385"/>
    <w:p w14:paraId="5D04D54A" w14:textId="72D9818C" w:rsidR="00CF3385" w:rsidRDefault="00BC5753">
      <w:hyperlink r:id="rId8" w:history="1">
        <w:r w:rsidR="00CF3385" w:rsidRPr="002C363A">
          <w:rPr>
            <w:rStyle w:val="a3"/>
          </w:rPr>
          <w:t>https://www.sberbank.com/ru/financialliteracy</w:t>
        </w:r>
      </w:hyperlink>
      <w:r w:rsidR="00CF3385">
        <w:t xml:space="preserve"> Проекты Сбера по финансовой грамотности</w:t>
      </w:r>
    </w:p>
    <w:p w14:paraId="516E03DC" w14:textId="77777777" w:rsidR="00BC5753" w:rsidRDefault="00BC5753"/>
    <w:p w14:paraId="2D5AE7C7" w14:textId="7BD84D9A" w:rsidR="00BC5753" w:rsidRDefault="00BC5753">
      <w:hyperlink r:id="rId9" w:history="1">
        <w:r w:rsidRPr="00112942">
          <w:rPr>
            <w:rStyle w:val="a3"/>
          </w:rPr>
          <w:t>https://nsportal.ru/detskii-sad/osnovy-finansovoy-gramotnosti/2021/04/16/kartoteka-igr-po-finansovoy-gramotnosti-dlya</w:t>
        </w:r>
      </w:hyperlink>
      <w:r>
        <w:t xml:space="preserve"> Картотека игр по финансовой грамотности</w:t>
      </w:r>
    </w:p>
    <w:p w14:paraId="126139F2" w14:textId="77777777" w:rsidR="00BC5753" w:rsidRDefault="00BC5753"/>
    <w:p w14:paraId="4DF9EB79" w14:textId="1FD155EC" w:rsidR="00E47FBC" w:rsidRDefault="00BC5753">
      <w:hyperlink r:id="rId10" w:history="1">
        <w:r w:rsidRPr="00112942">
          <w:rPr>
            <w:rStyle w:val="a3"/>
          </w:rPr>
          <w:t>https://www.maam.ru/obrazovanie/finansovye-igry-luchshee?ysclid=lrxuzg8zc9327564605</w:t>
        </w:r>
      </w:hyperlink>
      <w:r>
        <w:t xml:space="preserve"> Экономические игры для детей.</w:t>
      </w:r>
    </w:p>
    <w:p w14:paraId="7C988E65" w14:textId="77777777" w:rsidR="00BC5753" w:rsidRDefault="00BC5753"/>
    <w:p w14:paraId="060012BD" w14:textId="6EDD6FE6" w:rsidR="00BC5753" w:rsidRDefault="00BC5753">
      <w:hyperlink r:id="rId11" w:history="1">
        <w:r w:rsidRPr="00112942">
          <w:rPr>
            <w:rStyle w:val="a3"/>
          </w:rPr>
          <w:t>https://www.youtube.com/watch?v=STNTkXe_Nuk&amp;ysclid=lrxv4c62c0315564166</w:t>
        </w:r>
      </w:hyperlink>
      <w:r>
        <w:t xml:space="preserve"> Азбука финансовой грамотности со Смешариками.</w:t>
      </w:r>
    </w:p>
    <w:sectPr w:rsidR="00BC5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66"/>
    <w:rsid w:val="00140F54"/>
    <w:rsid w:val="00B43A66"/>
    <w:rsid w:val="00BC5753"/>
    <w:rsid w:val="00CF3385"/>
    <w:rsid w:val="00E4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82332"/>
  <w15:chartTrackingRefBased/>
  <w15:docId w15:val="{B1D789EE-4CAE-4B7F-AB88-8552181E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38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F338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F33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erbank.com/ru/financialliterac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cfg35.ru/arcade/igry-i-igrovye-zanyatiya-po-finansovoj-gramotnosti-blagotvoritelnogo-fonda-sberbanka-vklad-v-budushhee/?ysclid=lrxtvvkj8274914849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ligra.ru/?ysclid=lrxttlb08w334279490" TargetMode="External"/><Relationship Id="rId11" Type="http://schemas.openxmlformats.org/officeDocument/2006/relationships/hyperlink" Target="https://www.youtube.com/watch?v=STNTkXe_Nuk&amp;ysclid=lrxv4c62c0315564166" TargetMode="External"/><Relationship Id="rId5" Type="http://schemas.openxmlformats.org/officeDocument/2006/relationships/hyperlink" Target="https://www.youtube.com/playlist?list=PLkLwod_eIKOWGVF6ZpVbspMPAwfLnVg1w&amp;ysclid=lrxu5thufv144043601" TargetMode="External"/><Relationship Id="rId10" Type="http://schemas.openxmlformats.org/officeDocument/2006/relationships/hyperlink" Target="https://www.maam.ru/obrazovanie/finansovye-igry-luchshee?ysclid=lrxuzg8zc9327564605" TargetMode="External"/><Relationship Id="rId4" Type="http://schemas.openxmlformats.org/officeDocument/2006/relationships/hyperlink" Target="https://bobrenok.oc3.ru/?ysclid=lrxtpuako5730653580" TargetMode="External"/><Relationship Id="rId9" Type="http://schemas.openxmlformats.org/officeDocument/2006/relationships/hyperlink" Target="https://nsportal.ru/detskii-sad/osnovy-finansovoy-gramotnosti/2021/04/16/kartoteka-igr-po-finansovoy-gramotnosti-dl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Никитина</dc:creator>
  <cp:keywords/>
  <dc:description/>
  <cp:lastModifiedBy>Ольга Никитина</cp:lastModifiedBy>
  <cp:revision>4</cp:revision>
  <dcterms:created xsi:type="dcterms:W3CDTF">2024-01-28T18:18:00Z</dcterms:created>
  <dcterms:modified xsi:type="dcterms:W3CDTF">2024-01-28T18:58:00Z</dcterms:modified>
</cp:coreProperties>
</file>